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4F" w:rsidRDefault="00EF544F" w:rsidP="00246B9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B91" w:rsidRPr="00246B91" w:rsidRDefault="00246B91" w:rsidP="00246B9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B91">
        <w:rPr>
          <w:rFonts w:ascii="Times New Roman" w:hAnsi="Times New Roman" w:cs="Times New Roman"/>
          <w:b/>
          <w:sz w:val="24"/>
          <w:szCs w:val="24"/>
        </w:rPr>
        <w:t>Мастер-класс «Придумать здесь и сейчас»</w:t>
      </w:r>
    </w:p>
    <w:p w:rsidR="00246B91" w:rsidRPr="00246B91" w:rsidRDefault="00246B91" w:rsidP="00246B9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B91">
        <w:rPr>
          <w:rFonts w:ascii="Times New Roman" w:hAnsi="Times New Roman" w:cs="Times New Roman"/>
          <w:b/>
          <w:sz w:val="24"/>
          <w:szCs w:val="24"/>
        </w:rPr>
        <w:t xml:space="preserve">в рамках региональной стажировочной площадки </w:t>
      </w:r>
    </w:p>
    <w:p w:rsidR="002C7B72" w:rsidRDefault="00246B91" w:rsidP="00246B9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B91">
        <w:rPr>
          <w:rFonts w:ascii="Times New Roman" w:hAnsi="Times New Roman" w:cs="Times New Roman"/>
          <w:b/>
          <w:sz w:val="24"/>
          <w:szCs w:val="24"/>
        </w:rPr>
        <w:t>«Воспитательные ресурсы современной школы»</w:t>
      </w:r>
    </w:p>
    <w:p w:rsidR="00246B91" w:rsidRDefault="00246B91" w:rsidP="00246B91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6B91" w:rsidRPr="00246B91" w:rsidRDefault="00246B91" w:rsidP="00246B91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B91">
        <w:rPr>
          <w:rFonts w:ascii="Times New Roman" w:hAnsi="Times New Roman" w:cs="Times New Roman"/>
          <w:i/>
          <w:sz w:val="24"/>
          <w:szCs w:val="24"/>
        </w:rPr>
        <w:t xml:space="preserve">Унжакова Марина Владимировна, </w:t>
      </w:r>
    </w:p>
    <w:p w:rsidR="00246B91" w:rsidRDefault="00246B91" w:rsidP="00246B91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B91">
        <w:rPr>
          <w:rFonts w:ascii="Times New Roman" w:hAnsi="Times New Roman" w:cs="Times New Roman"/>
          <w:i/>
          <w:sz w:val="24"/>
          <w:szCs w:val="24"/>
        </w:rPr>
        <w:t>заместитель директора, учитель русского языка и литературы</w:t>
      </w:r>
    </w:p>
    <w:p w:rsidR="00246B91" w:rsidRDefault="00246B91" w:rsidP="00246B91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6B91" w:rsidRDefault="00246B91" w:rsidP="00246B91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6B91" w:rsidRDefault="00246B91" w:rsidP="0078103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B91">
        <w:rPr>
          <w:rFonts w:ascii="Times New Roman" w:hAnsi="Times New Roman" w:cs="Times New Roman"/>
          <w:sz w:val="24"/>
          <w:szCs w:val="24"/>
        </w:rPr>
        <w:t>В эпоху интернета удивлять и удивляться всё сложнее</w:t>
      </w:r>
      <w:r w:rsidR="009173A7">
        <w:rPr>
          <w:rFonts w:ascii="Times New Roman" w:hAnsi="Times New Roman" w:cs="Times New Roman"/>
          <w:sz w:val="24"/>
          <w:szCs w:val="24"/>
        </w:rPr>
        <w:t>, поэтому о</w:t>
      </w:r>
      <w:r w:rsidR="009173A7" w:rsidRPr="00246B91">
        <w:rPr>
          <w:rFonts w:ascii="Times New Roman" w:hAnsi="Times New Roman" w:cs="Times New Roman"/>
          <w:sz w:val="24"/>
          <w:szCs w:val="24"/>
        </w:rPr>
        <w:t xml:space="preserve">рганизация мероприятий — дело интересное, но непростое. </w:t>
      </w:r>
      <w:r w:rsidR="00E24BD3">
        <w:rPr>
          <w:rFonts w:ascii="Times New Roman" w:hAnsi="Times New Roman" w:cs="Times New Roman"/>
          <w:sz w:val="24"/>
          <w:szCs w:val="24"/>
        </w:rPr>
        <w:t>Предлагаем прием разработки</w:t>
      </w:r>
      <w:r w:rsidR="000511F4">
        <w:rPr>
          <w:rFonts w:ascii="Times New Roman" w:hAnsi="Times New Roman" w:cs="Times New Roman"/>
          <w:sz w:val="24"/>
          <w:szCs w:val="24"/>
        </w:rPr>
        <w:t xml:space="preserve"> мероприятия, где сами участники здесь и сейчас</w:t>
      </w:r>
      <w:r w:rsidR="000511F4" w:rsidRPr="000511F4">
        <w:rPr>
          <w:rFonts w:ascii="Times New Roman" w:hAnsi="Times New Roman" w:cs="Times New Roman"/>
          <w:sz w:val="24"/>
          <w:szCs w:val="24"/>
        </w:rPr>
        <w:t xml:space="preserve"> </w:t>
      </w:r>
      <w:r w:rsidR="00EF544F">
        <w:rPr>
          <w:rFonts w:ascii="Times New Roman" w:hAnsi="Times New Roman" w:cs="Times New Roman"/>
          <w:sz w:val="24"/>
          <w:szCs w:val="24"/>
        </w:rPr>
        <w:t>создадут</w:t>
      </w:r>
      <w:bookmarkStart w:id="0" w:name="_GoBack"/>
      <w:bookmarkEnd w:id="0"/>
      <w:r w:rsidR="00EF544F">
        <w:rPr>
          <w:rFonts w:ascii="Times New Roman" w:hAnsi="Times New Roman" w:cs="Times New Roman"/>
          <w:sz w:val="24"/>
          <w:szCs w:val="24"/>
        </w:rPr>
        <w:t xml:space="preserve"> его </w:t>
      </w:r>
      <w:r w:rsidR="00781038">
        <w:rPr>
          <w:rFonts w:ascii="Times New Roman" w:hAnsi="Times New Roman" w:cs="Times New Roman"/>
          <w:sz w:val="24"/>
          <w:szCs w:val="24"/>
        </w:rPr>
        <w:t>концепцию.</w:t>
      </w:r>
    </w:p>
    <w:p w:rsidR="00246B91" w:rsidRDefault="00246B91" w:rsidP="009173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B91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9173A7">
        <w:rPr>
          <w:rFonts w:ascii="Times New Roman" w:hAnsi="Times New Roman" w:cs="Times New Roman"/>
          <w:sz w:val="24"/>
          <w:szCs w:val="24"/>
        </w:rPr>
        <w:t>необходимо</w:t>
      </w:r>
      <w:r w:rsidRPr="00246B91">
        <w:rPr>
          <w:rFonts w:ascii="Times New Roman" w:hAnsi="Times New Roman" w:cs="Times New Roman"/>
          <w:sz w:val="24"/>
          <w:szCs w:val="24"/>
        </w:rPr>
        <w:t xml:space="preserve"> подумать о тематике мероприятия и подобрать пространство, максимально отража</w:t>
      </w:r>
      <w:r w:rsidR="002379F0">
        <w:rPr>
          <w:rFonts w:ascii="Times New Roman" w:hAnsi="Times New Roman" w:cs="Times New Roman"/>
          <w:sz w:val="24"/>
          <w:szCs w:val="24"/>
        </w:rPr>
        <w:t xml:space="preserve">ющее задумку. </w:t>
      </w:r>
      <w:r w:rsidRPr="00246B91">
        <w:rPr>
          <w:rFonts w:ascii="Times New Roman" w:hAnsi="Times New Roman" w:cs="Times New Roman"/>
          <w:sz w:val="24"/>
          <w:szCs w:val="24"/>
        </w:rPr>
        <w:t xml:space="preserve">Главное — мыслить шире, не ограничиваясь рамками </w:t>
      </w:r>
      <w:r w:rsidR="009173A7">
        <w:rPr>
          <w:rFonts w:ascii="Times New Roman" w:hAnsi="Times New Roman" w:cs="Times New Roman"/>
          <w:sz w:val="24"/>
          <w:szCs w:val="24"/>
        </w:rPr>
        <w:t>стандартного понимания события</w:t>
      </w:r>
      <w:r w:rsidRPr="00246B91">
        <w:rPr>
          <w:rFonts w:ascii="Times New Roman" w:hAnsi="Times New Roman" w:cs="Times New Roman"/>
          <w:sz w:val="24"/>
          <w:szCs w:val="24"/>
        </w:rPr>
        <w:t>.</w:t>
      </w:r>
      <w:r w:rsidR="009173A7" w:rsidRPr="009173A7">
        <w:rPr>
          <w:rFonts w:ascii="Times New Roman" w:hAnsi="Times New Roman" w:cs="Times New Roman"/>
          <w:sz w:val="24"/>
          <w:szCs w:val="24"/>
        </w:rPr>
        <w:t xml:space="preserve"> </w:t>
      </w:r>
      <w:r w:rsidR="009173A7">
        <w:rPr>
          <w:rFonts w:ascii="Times New Roman" w:hAnsi="Times New Roman" w:cs="Times New Roman"/>
          <w:sz w:val="24"/>
          <w:szCs w:val="24"/>
        </w:rPr>
        <w:t>Итак, в</w:t>
      </w:r>
      <w:r w:rsidR="009173A7">
        <w:rPr>
          <w:rFonts w:ascii="Times New Roman" w:hAnsi="Times New Roman" w:cs="Times New Roman"/>
          <w:sz w:val="24"/>
          <w:szCs w:val="24"/>
        </w:rPr>
        <w:t>о главе угла герой и его н</w:t>
      </w:r>
      <w:r w:rsidR="009173A7" w:rsidRPr="00246B91">
        <w:rPr>
          <w:rFonts w:ascii="Times New Roman" w:hAnsi="Times New Roman" w:cs="Times New Roman"/>
          <w:sz w:val="24"/>
          <w:szCs w:val="24"/>
        </w:rPr>
        <w:t>еобычная локация</w:t>
      </w:r>
      <w:r w:rsidR="009173A7">
        <w:rPr>
          <w:rFonts w:ascii="Times New Roman" w:hAnsi="Times New Roman" w:cs="Times New Roman"/>
          <w:sz w:val="24"/>
          <w:szCs w:val="24"/>
        </w:rPr>
        <w:t>.</w:t>
      </w:r>
    </w:p>
    <w:p w:rsidR="009173A7" w:rsidRDefault="009173A7" w:rsidP="009173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Объединенным в группы участникам мастер-класса (оптимально 6-7 человек) предлагается таблица</w:t>
      </w:r>
      <w:r w:rsidR="00972CC6">
        <w:rPr>
          <w:rFonts w:ascii="Times New Roman" w:hAnsi="Times New Roman" w:cs="Times New Roman"/>
          <w:sz w:val="24"/>
          <w:szCs w:val="24"/>
        </w:rPr>
        <w:t>, в которой нужно по верхней горизонтали придумать героя предстоящего события, а по левой вертикали место проведения события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604C" w:rsidRDefault="00BB604C" w:rsidP="00EF54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604C" w:rsidRDefault="00BB604C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04C" w:rsidRDefault="00BB604C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C0633">
        <w:rPr>
          <w:rFonts w:ascii="Times New Roman" w:hAnsi="Times New Roman" w:cs="Times New Roman"/>
          <w:color w:val="FF0000"/>
          <w:sz w:val="24"/>
          <w:szCs w:val="24"/>
        </w:rPr>
        <w:t xml:space="preserve">  Буратино                    Водолаз                Серый волк                 Фиксики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70"/>
      </w:tblGrid>
      <w:tr w:rsidR="00BB604C" w:rsidTr="00CC0633">
        <w:tc>
          <w:tcPr>
            <w:tcW w:w="1868" w:type="dxa"/>
            <w:tcBorders>
              <w:top w:val="nil"/>
              <w:left w:val="nil"/>
              <w:bottom w:val="nil"/>
            </w:tcBorders>
          </w:tcPr>
          <w:p w:rsidR="00CC0633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04C" w:rsidRPr="00CC0633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6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луне</w:t>
            </w:r>
          </w:p>
        </w:tc>
        <w:tc>
          <w:tcPr>
            <w:tcW w:w="1869" w:type="dxa"/>
          </w:tcPr>
          <w:p w:rsidR="00BB604C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-1905</wp:posOffset>
                      </wp:positionV>
                      <wp:extent cx="45719" cy="295275"/>
                      <wp:effectExtent l="19050" t="0" r="31115" b="4762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52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6EE3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6" o:spid="_x0000_s1026" type="#_x0000_t67" style="position:absolute;margin-left:34.4pt;margin-top:-.15pt;width:3.6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" adj="19928" fillcolor="#5b9bd5 [3204]" strokecolor="#1f4d78 [1604]" strokeweight="1pt"/>
                  </w:pict>
                </mc:Fallback>
              </mc:AlternateContent>
            </w: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D4617" wp14:editId="7EE6D64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38100</wp:posOffset>
                      </wp:positionV>
                      <wp:extent cx="371475" cy="47625"/>
                      <wp:effectExtent l="0" t="19050" r="47625" b="47625"/>
                      <wp:wrapNone/>
                      <wp:docPr id="5" name="Стрелка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F6C5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" o:spid="_x0000_s1026" type="#_x0000_t13" style="position:absolute;margin-left:5.15pt;margin-top:3pt;width:29.25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" adj="20215" fillcolor="#5b9bd5 [3204]" strokecolor="#1f4d78 [1604]" strokeweight="1pt"/>
                  </w:pict>
                </mc:Fallback>
              </mc:AlternateContent>
            </w: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4C" w:rsidTr="00CC0633">
        <w:tc>
          <w:tcPr>
            <w:tcW w:w="1868" w:type="dxa"/>
            <w:tcBorders>
              <w:top w:val="nil"/>
              <w:left w:val="nil"/>
              <w:bottom w:val="nil"/>
            </w:tcBorders>
          </w:tcPr>
          <w:p w:rsidR="00CC0633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04C" w:rsidRPr="00CC0633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6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саду</w:t>
            </w: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4C" w:rsidTr="00CC0633">
        <w:tc>
          <w:tcPr>
            <w:tcW w:w="1868" w:type="dxa"/>
            <w:tcBorders>
              <w:top w:val="nil"/>
              <w:left w:val="nil"/>
              <w:bottom w:val="nil"/>
            </w:tcBorders>
          </w:tcPr>
          <w:p w:rsidR="00CC0633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04C" w:rsidRPr="00CC0633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6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морском дне</w:t>
            </w: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31115</wp:posOffset>
                      </wp:positionV>
                      <wp:extent cx="45719" cy="333375"/>
                      <wp:effectExtent l="19050" t="0" r="31115" b="4762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3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7B2A9" id="Стрелка вниз 4" o:spid="_x0000_s1026" type="#_x0000_t67" style="position:absolute;margin-left:41.75pt;margin-top:2.45pt;width:3.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" adj="20119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421639</wp:posOffset>
                      </wp:positionV>
                      <wp:extent cx="428625" cy="45719"/>
                      <wp:effectExtent l="0" t="19050" r="47625" b="31115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86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8E37E" id="Стрелка вправо 3" o:spid="_x0000_s1026" type="#_x0000_t13" style="position:absolute;margin-left:-3.25pt;margin-top:33.2pt;width:33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" adj="20448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870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4C" w:rsidTr="00CC0633">
        <w:tc>
          <w:tcPr>
            <w:tcW w:w="1868" w:type="dxa"/>
            <w:tcBorders>
              <w:top w:val="nil"/>
              <w:left w:val="nil"/>
              <w:bottom w:val="nil"/>
            </w:tcBorders>
          </w:tcPr>
          <w:p w:rsidR="00CC0633" w:rsidRDefault="00CC0633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04C" w:rsidRPr="00CC0633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6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путешествии</w:t>
            </w: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BB604C" w:rsidRDefault="00BB604C" w:rsidP="004B7C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04C" w:rsidRDefault="00BB604C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633" w:rsidRDefault="00CC0633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633" w:rsidRDefault="00CC0633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633" w:rsidRDefault="00CC0633" w:rsidP="00CC06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4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герои и локации придуманы, необходимо их объединить. Например, можно придумать мероприятие на тему «Буратино на луне» или «Серый волк на морском дне». </w:t>
      </w:r>
    </w:p>
    <w:p w:rsidR="00CC0633" w:rsidRDefault="00CC0633" w:rsidP="00CC063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необычнее сочетание героя и придуманной локации, тем интереснее наполнять смыслами, необходимыми для формирования определенных ценностей. Так, в клетку, где соединяется Серый волк и морское дно, мы можем записать идеи мероприятия по экологии. Буратино на Луне вполне может найти себе друзей, и мы в концепцию мероприятия будем вкладывать ценность дружбы и эмпатии.</w:t>
      </w:r>
    </w:p>
    <w:p w:rsidR="00CC0633" w:rsidRDefault="00CC0633" w:rsidP="00CC06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участники группы договорятся о выбранной тематике, спикер каждой группы озвучивает самый удачный, на их взгляд, вариант. Таким образом, из предложенных вариантов групп выбирается один по общему согласию участников мероприятия.</w:t>
      </w:r>
    </w:p>
    <w:p w:rsidR="00CC0633" w:rsidRDefault="00CC0633" w:rsidP="00CC06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процессе создания интересного события могут участвовать и взрослые, и дети.</w:t>
      </w:r>
    </w:p>
    <w:p w:rsidR="00CC0633" w:rsidRPr="00A47C44" w:rsidRDefault="00CC0633" w:rsidP="004B7C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C0633" w:rsidRPr="00A47C44" w:rsidSect="00CC06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91"/>
    <w:rsid w:val="000511F4"/>
    <w:rsid w:val="002379F0"/>
    <w:rsid w:val="00246B91"/>
    <w:rsid w:val="002C7B72"/>
    <w:rsid w:val="004B7CEC"/>
    <w:rsid w:val="00766D33"/>
    <w:rsid w:val="00781038"/>
    <w:rsid w:val="00887A5C"/>
    <w:rsid w:val="009173A7"/>
    <w:rsid w:val="00972CC6"/>
    <w:rsid w:val="00A47C44"/>
    <w:rsid w:val="00BB604C"/>
    <w:rsid w:val="00C86AB0"/>
    <w:rsid w:val="00CC0633"/>
    <w:rsid w:val="00D75CA6"/>
    <w:rsid w:val="00DA4B98"/>
    <w:rsid w:val="00DA6BD6"/>
    <w:rsid w:val="00E24BD3"/>
    <w:rsid w:val="00E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80D2"/>
  <w15:chartTrackingRefBased/>
  <w15:docId w15:val="{30ADC3A9-660C-43F9-8BF1-FD00CB2A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A2A3-6243-4D19-A1C7-1679768E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UnzhakovaMV</dc:creator>
  <cp:keywords/>
  <dc:description/>
  <cp:lastModifiedBy>Марина Унжакова</cp:lastModifiedBy>
  <cp:revision>4</cp:revision>
  <dcterms:created xsi:type="dcterms:W3CDTF">2024-08-26T07:52:00Z</dcterms:created>
  <dcterms:modified xsi:type="dcterms:W3CDTF">2024-08-28T06:41:00Z</dcterms:modified>
</cp:coreProperties>
</file>